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5F6B7D55" w:rsidR="00F44FB7" w:rsidRPr="00277C0B" w:rsidRDefault="00F44FB7" w:rsidP="0025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</w:t>
            </w:r>
            <w:r w:rsidR="002527DC">
              <w:rPr>
                <w:rFonts w:eastAsia="Arial"/>
                <w:i/>
                <w:color w:val="000000"/>
              </w:rPr>
              <w:t>ий</w:t>
            </w:r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22A8162E" w:rsidR="00640756" w:rsidRPr="00A17BE9" w:rsidRDefault="00F44FB7" w:rsidP="00640756">
      <w:pPr>
        <w:shd w:val="clear" w:color="auto" w:fill="FFFFFF"/>
        <w:ind w:right="-1" w:firstLine="567"/>
        <w:jc w:val="both"/>
        <w:rPr>
          <w:rFonts w:eastAsia="Arial"/>
          <w:snapToGrid w:val="0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</w:t>
      </w:r>
      <w:r w:rsidRPr="00A17BE9">
        <w:rPr>
          <w:rFonts w:eastAsia="Arial"/>
          <w:snapToGrid w:val="0"/>
          <w:color w:val="000000"/>
        </w:rPr>
        <w:t xml:space="preserve">интересах, даю свое согласие на обработку моих персональных данных </w:t>
      </w:r>
      <w:r w:rsidR="00AD2054" w:rsidRPr="00372E39">
        <w:rPr>
          <w:rFonts w:eastAsia="Arial"/>
          <w:szCs w:val="18"/>
        </w:rPr>
        <w:t>О</w:t>
      </w:r>
      <w:r w:rsidR="00AD2054">
        <w:rPr>
          <w:rFonts w:eastAsia="Arial"/>
          <w:szCs w:val="18"/>
        </w:rPr>
        <w:t>бществу с ограниченной ответственностью</w:t>
      </w:r>
      <w:r w:rsidR="002527DC" w:rsidRPr="00A17BE9">
        <w:rPr>
          <w:rFonts w:eastAsia="Arial"/>
          <w:snapToGrid w:val="0"/>
          <w:color w:val="000000"/>
        </w:rPr>
        <w:t xml:space="preserve"> «НАКС-Чебоксары»</w:t>
      </w:r>
      <w:r w:rsidR="006108A0" w:rsidRPr="00A17BE9">
        <w:rPr>
          <w:rFonts w:eastAsia="Arial"/>
          <w:snapToGrid w:val="0"/>
          <w:color w:val="000000"/>
        </w:rPr>
        <w:t xml:space="preserve"> </w:t>
      </w:r>
      <w:r w:rsidRPr="00A17BE9">
        <w:rPr>
          <w:rFonts w:eastAsia="Arial"/>
          <w:snapToGrid w:val="0"/>
          <w:color w:val="000000"/>
        </w:rPr>
        <w:t xml:space="preserve">(далее – </w:t>
      </w:r>
      <w:r w:rsidR="00A17BE9" w:rsidRPr="00A17BE9">
        <w:rPr>
          <w:rFonts w:eastAsia="Arial"/>
          <w:snapToGrid w:val="0"/>
          <w:color w:val="000000"/>
        </w:rPr>
        <w:t>ООО «НАКС-Чебоксары»</w:t>
      </w:r>
      <w:r w:rsidRPr="00A17BE9">
        <w:rPr>
          <w:rFonts w:eastAsia="Arial"/>
          <w:snapToGrid w:val="0"/>
          <w:color w:val="000000"/>
        </w:rPr>
        <w:t xml:space="preserve">), (юридический адрес: </w:t>
      </w:r>
      <w:r w:rsidR="002527DC" w:rsidRPr="00A17BE9">
        <w:rPr>
          <w:rFonts w:eastAsia="Arial"/>
          <w:snapToGrid w:val="0"/>
          <w:color w:val="000000"/>
        </w:rPr>
        <w:t xml:space="preserve">428000, Чувашская Республика, </w:t>
      </w:r>
      <w:proofErr w:type="spellStart"/>
      <w:r w:rsidR="002527DC" w:rsidRPr="00A17BE9">
        <w:rPr>
          <w:rFonts w:eastAsia="Arial"/>
          <w:snapToGrid w:val="0"/>
          <w:color w:val="000000"/>
        </w:rPr>
        <w:t>г</w:t>
      </w:r>
      <w:proofErr w:type="gramStart"/>
      <w:r w:rsidR="002527DC" w:rsidRPr="00A17BE9">
        <w:rPr>
          <w:rFonts w:eastAsia="Arial"/>
          <w:snapToGrid w:val="0"/>
          <w:color w:val="000000"/>
        </w:rPr>
        <w:t>.Ч</w:t>
      </w:r>
      <w:proofErr w:type="gramEnd"/>
      <w:r w:rsidR="002527DC" w:rsidRPr="00A17BE9">
        <w:rPr>
          <w:rFonts w:eastAsia="Arial"/>
          <w:snapToGrid w:val="0"/>
          <w:color w:val="000000"/>
        </w:rPr>
        <w:t>ебоксары</w:t>
      </w:r>
      <w:proofErr w:type="spellEnd"/>
      <w:r w:rsidR="002527DC" w:rsidRPr="00A17BE9">
        <w:rPr>
          <w:rFonts w:eastAsia="Arial"/>
          <w:snapToGrid w:val="0"/>
          <w:color w:val="000000"/>
        </w:rPr>
        <w:t xml:space="preserve">, </w:t>
      </w:r>
      <w:proofErr w:type="spellStart"/>
      <w:r w:rsidR="002527DC" w:rsidRPr="00A17BE9">
        <w:rPr>
          <w:rFonts w:eastAsia="Arial"/>
          <w:snapToGrid w:val="0"/>
          <w:color w:val="000000"/>
        </w:rPr>
        <w:t>пр-кт</w:t>
      </w:r>
      <w:proofErr w:type="spellEnd"/>
      <w:r w:rsidR="002527DC" w:rsidRPr="00A17BE9">
        <w:rPr>
          <w:rFonts w:eastAsia="Arial"/>
          <w:snapToGrid w:val="0"/>
          <w:color w:val="000000"/>
        </w:rPr>
        <w:t xml:space="preserve"> Тракторостроителей, д.14В, этаж 2, помещение 4)</w:t>
      </w:r>
      <w:r w:rsidRPr="00A17BE9">
        <w:rPr>
          <w:rFonts w:eastAsia="Arial"/>
          <w:snapToGrid w:val="0"/>
          <w:color w:val="000000"/>
        </w:rPr>
        <w:t xml:space="preserve">, с целью проведения моей </w:t>
      </w:r>
      <w:r w:rsidR="00AD7C4F" w:rsidRPr="00A17BE9">
        <w:rPr>
          <w:rFonts w:eastAsia="Arial"/>
          <w:snapToGrid w:val="0"/>
          <w:color w:val="000000"/>
        </w:rPr>
        <w:t>аттестации</w:t>
      </w:r>
      <w:r w:rsidR="00B934FE" w:rsidRPr="00A17BE9">
        <w:rPr>
          <w:rFonts w:eastAsia="Arial"/>
          <w:snapToGrid w:val="0"/>
          <w:color w:val="000000"/>
        </w:rPr>
        <w:t xml:space="preserve"> (в том числе </w:t>
      </w:r>
      <w:r w:rsidR="00AD7C4F" w:rsidRPr="00A17BE9">
        <w:rPr>
          <w:rFonts w:eastAsia="Arial"/>
          <w:snapToGrid w:val="0"/>
          <w:color w:val="000000"/>
        </w:rPr>
        <w:t xml:space="preserve">процедуры продления срока действия </w:t>
      </w:r>
      <w:r w:rsidR="00D14EFA" w:rsidRPr="00A17BE9">
        <w:rPr>
          <w:rFonts w:eastAsia="Arial"/>
          <w:snapToGrid w:val="0"/>
          <w:color w:val="000000"/>
        </w:rPr>
        <w:t xml:space="preserve">моего </w:t>
      </w:r>
      <w:r w:rsidR="00AD7C4F" w:rsidRPr="00A17BE9">
        <w:rPr>
          <w:rFonts w:eastAsia="Arial"/>
          <w:snapToGrid w:val="0"/>
          <w:color w:val="000000"/>
        </w:rPr>
        <w:t>аттестационного удостоверения</w:t>
      </w:r>
      <w:r w:rsidR="00B934FE" w:rsidRPr="00A17BE9">
        <w:rPr>
          <w:rFonts w:eastAsia="Arial"/>
          <w:snapToGrid w:val="0"/>
          <w:color w:val="000000"/>
        </w:rPr>
        <w:t>)</w:t>
      </w:r>
      <w:r w:rsidR="00AD7C4F" w:rsidRPr="00A17BE9">
        <w:rPr>
          <w:rFonts w:eastAsia="Arial"/>
          <w:snapToGrid w:val="0"/>
          <w:color w:val="000000"/>
        </w:rPr>
        <w:t xml:space="preserve">, </w:t>
      </w:r>
      <w:r w:rsidR="00640756" w:rsidRPr="00A17BE9">
        <w:rPr>
          <w:rFonts w:eastAsia="Arial"/>
          <w:snapToGrid w:val="0"/>
          <w:color w:val="000000"/>
        </w:rPr>
        <w:t>согласно ПБ 03-273-99 и РД 03-495-02, СТО НАКС 2.6-2021 «Порядок применения и оформления процедур аттестации персонала сварочного производства».</w:t>
      </w:r>
    </w:p>
    <w:p w14:paraId="1EBAF4CA" w14:textId="7CA78D78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17BE9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A17BE9" w:rsidRPr="00A17BE9">
        <w:rPr>
          <w:rFonts w:ascii="Times New Roman" w:eastAsia="Arial" w:hAnsi="Times New Roman"/>
          <w:color w:val="000000"/>
          <w:sz w:val="20"/>
          <w:szCs w:val="20"/>
        </w:rPr>
        <w:t>ООО «НАКС-Чебоксары»</w:t>
      </w:r>
      <w:r w:rsidR="00A17BE9">
        <w:rPr>
          <w:rFonts w:eastAsia="Arial"/>
          <w:color w:val="FF0000"/>
          <w:szCs w:val="18"/>
        </w:rPr>
        <w:t xml:space="preserve"> 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A0509A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813EE8" w:rsidRPr="005B1105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813EE8"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дата рождения,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33837"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</w:t>
      </w:r>
      <w:r w:rsidR="00D14EFA" w:rsidRPr="005B1105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6752BB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5B1105">
        <w:rPr>
          <w:rFonts w:ascii="Times New Roman" w:hAnsi="Times New Roman"/>
          <w:sz w:val="20"/>
          <w:szCs w:val="20"/>
        </w:rPr>
        <w:t>гражданство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адрес,</w:t>
      </w:r>
      <w:r w:rsidR="00AE4B33" w:rsidRPr="005B1105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5B1105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C19C8" w:rsidRPr="005B1105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EC19C8" w:rsidRPr="005B1105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</w:t>
      </w:r>
      <w:proofErr w:type="gramEnd"/>
      <w:r w:rsidRPr="005B1105">
        <w:rPr>
          <w:rFonts w:ascii="Times New Roman" w:hAnsi="Times New Roman"/>
          <w:sz w:val="20"/>
          <w:szCs w:val="20"/>
        </w:rPr>
        <w:t xml:space="preserve"> о занимаемой должности</w:t>
      </w:r>
      <w:r w:rsidR="00B5647C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485F90" w:rsidRPr="005B1105">
        <w:rPr>
          <w:rFonts w:ascii="Times New Roman" w:hAnsi="Times New Roman"/>
          <w:sz w:val="20"/>
          <w:szCs w:val="20"/>
        </w:rPr>
        <w:t xml:space="preserve"> </w:t>
      </w:r>
      <w:r w:rsidRPr="005B1105">
        <w:rPr>
          <w:rFonts w:ascii="Times New Roman" w:hAnsi="Times New Roman"/>
          <w:sz w:val="20"/>
          <w:szCs w:val="20"/>
        </w:rPr>
        <w:t>фотография</w:t>
      </w:r>
      <w:r w:rsidR="00D14EFA" w:rsidRPr="005B1105">
        <w:rPr>
          <w:rFonts w:ascii="Times New Roman" w:hAnsi="Times New Roman"/>
          <w:sz w:val="20"/>
          <w:szCs w:val="20"/>
        </w:rPr>
        <w:t xml:space="preserve">, </w:t>
      </w:r>
      <w:r w:rsidR="00485F90" w:rsidRPr="005B110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5B1105">
        <w:rPr>
          <w:rFonts w:ascii="Times New Roman" w:hAnsi="Times New Roman"/>
          <w:sz w:val="20"/>
          <w:szCs w:val="20"/>
        </w:rPr>
        <w:t>.</w:t>
      </w:r>
    </w:p>
    <w:p w14:paraId="054DB73D" w14:textId="12C9149B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A17BE9" w:rsidRPr="00A17BE9">
        <w:rPr>
          <w:rFonts w:ascii="Times New Roman" w:eastAsia="Arial" w:hAnsi="Times New Roman"/>
          <w:color w:val="000000"/>
          <w:sz w:val="20"/>
          <w:szCs w:val="20"/>
        </w:rPr>
        <w:t>ООО «НАКС-Чебоксары»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6B66E510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A17BE9" w:rsidRPr="00A17BE9">
        <w:rPr>
          <w:rFonts w:ascii="Times New Roman" w:eastAsia="Arial" w:hAnsi="Times New Roman"/>
          <w:color w:val="000000"/>
          <w:sz w:val="20"/>
          <w:szCs w:val="20"/>
        </w:rPr>
        <w:t>ООО «НАКС-Чебоксары»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4188BB1F" w14:textId="598860F8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A17BE9" w:rsidRPr="00A17BE9">
        <w:rPr>
          <w:rFonts w:eastAsia="Arial"/>
          <w:color w:val="000000"/>
        </w:rPr>
        <w:t>ООО «НАКС-Чебоксары»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26ABB273" w14:textId="02FAC26C" w:rsidR="00FD1BAB" w:rsidRPr="009D0865" w:rsidRDefault="007B6483" w:rsidP="00FD1BAB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A17BE9" w:rsidRPr="00A17BE9">
        <w:rPr>
          <w:rFonts w:eastAsia="Arial"/>
          <w:color w:val="000000"/>
        </w:rPr>
        <w:t>ООО «НАКС-Чебоксары»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</w:t>
      </w:r>
      <w:proofErr w:type="gramEnd"/>
      <w:r w:rsidR="00FD1BAB" w:rsidRPr="009D0865">
        <w:rPr>
          <w:rFonts w:eastAsia="Arial"/>
          <w:color w:val="000000"/>
        </w:rPr>
        <w:t xml:space="preserve"> безопасности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2A169D75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proofErr w:type="gramStart"/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A17BE9" w:rsidRPr="00A17BE9">
        <w:rPr>
          <w:rFonts w:eastAsia="Arial"/>
          <w:color w:val="000000"/>
        </w:rPr>
        <w:t>ООО «НАКС-Чебоксары»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A17BE9" w:rsidRPr="00A17BE9">
        <w:rPr>
          <w:rFonts w:eastAsia="Arial"/>
          <w:color w:val="000000"/>
        </w:rPr>
        <w:t>ООО «НАКС-Чебоксары»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A17BE9" w:rsidRPr="00A17BE9">
        <w:rPr>
          <w:rFonts w:eastAsia="Arial"/>
          <w:color w:val="000000"/>
        </w:rPr>
        <w:t>ООО «НАКС-Чебоксары»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Pr="00606BC5">
        <w:rPr>
          <w:rFonts w:eastAsia="Arial"/>
          <w:color w:val="000000"/>
          <w:szCs w:val="18"/>
        </w:rPr>
        <w:t>http://</w:t>
      </w:r>
      <w:hyperlink r:id="rId8" w:history="1">
        <w:r w:rsidR="002527DC" w:rsidRPr="00B9068F">
          <w:t>www.pr7ac.centrnaks.ru</w:t>
        </w:r>
      </w:hyperlink>
      <w:r w:rsidR="002527DC">
        <w:rPr>
          <w:rFonts w:eastAsia="Arial"/>
          <w:color w:val="000000"/>
          <w:szCs w:val="18"/>
        </w:rPr>
        <w:t xml:space="preserve">, в разделе  «Услуги», </w:t>
      </w:r>
      <w:r w:rsidRPr="00606BC5">
        <w:rPr>
          <w:rFonts w:eastAsia="Arial"/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  <w:proofErr w:type="gramEnd"/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189A1870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</w:t>
      </w:r>
      <w:r w:rsidRPr="00E96454">
        <w:rPr>
          <w:rFonts w:eastAsia="Arial"/>
          <w:szCs w:val="18"/>
        </w:rPr>
        <w:t>своих интересах, даю свое согласие на обработку моих</w:t>
      </w:r>
      <w:proofErr w:type="gramEnd"/>
      <w:r w:rsidRPr="00E96454">
        <w:rPr>
          <w:rFonts w:eastAsia="Arial"/>
          <w:szCs w:val="18"/>
        </w:rPr>
        <w:t xml:space="preserve"> персональных данных, разрешенных мной для распространения </w:t>
      </w:r>
      <w:r w:rsidR="00AD2054" w:rsidRPr="00372E39">
        <w:rPr>
          <w:rFonts w:eastAsia="Arial"/>
          <w:szCs w:val="18"/>
        </w:rPr>
        <w:t>О</w:t>
      </w:r>
      <w:r w:rsidR="00AD2054">
        <w:rPr>
          <w:rFonts w:eastAsia="Arial"/>
          <w:szCs w:val="18"/>
        </w:rPr>
        <w:t>бществу с ограниченной ответственностью</w:t>
      </w:r>
      <w:r w:rsidR="0043715C" w:rsidRPr="00E96454">
        <w:rPr>
          <w:rFonts w:eastAsia="Arial"/>
          <w:szCs w:val="18"/>
        </w:rPr>
        <w:t xml:space="preserve"> «НАКС-Чебоксары»</w:t>
      </w:r>
      <w:r w:rsidRPr="00E96454">
        <w:rPr>
          <w:rFonts w:eastAsia="Arial"/>
          <w:szCs w:val="18"/>
        </w:rPr>
        <w:t xml:space="preserve"> (далее – </w:t>
      </w:r>
      <w:r w:rsidR="00A17BE9" w:rsidRPr="00E96454">
        <w:rPr>
          <w:rFonts w:eastAsia="Arial"/>
        </w:rPr>
        <w:t>ООО «НАКС-Чебоксары»</w:t>
      </w:r>
      <w:r w:rsidRPr="00E96454">
        <w:rPr>
          <w:rFonts w:eastAsia="Arial"/>
          <w:szCs w:val="18"/>
        </w:rPr>
        <w:t xml:space="preserve">), (юридический адрес: </w:t>
      </w:r>
      <w:r w:rsidR="0043715C" w:rsidRPr="00E96454">
        <w:rPr>
          <w:bCs/>
        </w:rPr>
        <w:t xml:space="preserve">428000, Чувашская Республика, </w:t>
      </w:r>
      <w:proofErr w:type="spellStart"/>
      <w:r w:rsidR="0043715C" w:rsidRPr="00E96454">
        <w:rPr>
          <w:bCs/>
        </w:rPr>
        <w:t>г</w:t>
      </w:r>
      <w:proofErr w:type="gramStart"/>
      <w:r w:rsidR="0043715C" w:rsidRPr="00E96454">
        <w:rPr>
          <w:bCs/>
        </w:rPr>
        <w:t>.Ч</w:t>
      </w:r>
      <w:proofErr w:type="gramEnd"/>
      <w:r w:rsidR="0043715C" w:rsidRPr="00E96454">
        <w:rPr>
          <w:bCs/>
        </w:rPr>
        <w:t>ебоксары</w:t>
      </w:r>
      <w:proofErr w:type="spellEnd"/>
      <w:r w:rsidR="0043715C" w:rsidRPr="00E96454">
        <w:rPr>
          <w:bCs/>
        </w:rPr>
        <w:t xml:space="preserve">, </w:t>
      </w:r>
      <w:proofErr w:type="spellStart"/>
      <w:r w:rsidR="0043715C" w:rsidRPr="00E96454">
        <w:rPr>
          <w:bCs/>
        </w:rPr>
        <w:t>пр-кт</w:t>
      </w:r>
      <w:proofErr w:type="spellEnd"/>
      <w:r w:rsidR="0043715C" w:rsidRPr="00E96454">
        <w:rPr>
          <w:bCs/>
        </w:rPr>
        <w:t xml:space="preserve"> Тракторостроителей, д.14В, этаж 2, помещение 4, </w:t>
      </w:r>
      <w:r w:rsidRPr="00E96454">
        <w:rPr>
          <w:rFonts w:eastAsia="Arial"/>
          <w:szCs w:val="18"/>
        </w:rPr>
        <w:t>ИНН</w:t>
      </w:r>
      <w:r w:rsidR="0043715C" w:rsidRPr="00E96454">
        <w:rPr>
          <w:bCs/>
          <w:sz w:val="21"/>
          <w:szCs w:val="21"/>
        </w:rPr>
        <w:t>2130177475</w:t>
      </w:r>
      <w:r w:rsidRPr="00E96454">
        <w:rPr>
          <w:rFonts w:eastAsia="Arial"/>
          <w:szCs w:val="18"/>
        </w:rPr>
        <w:t xml:space="preserve">, ОГРН </w:t>
      </w:r>
      <w:r w:rsidR="0043715C" w:rsidRPr="00E96454">
        <w:rPr>
          <w:rFonts w:eastAsia="Arial"/>
          <w:szCs w:val="18"/>
        </w:rPr>
        <w:t>1162130064579</w:t>
      </w:r>
      <w:r w:rsidR="0015246C">
        <w:rPr>
          <w:rFonts w:eastAsia="Arial"/>
          <w:szCs w:val="18"/>
        </w:rPr>
        <w:t>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495"/>
        <w:gridCol w:w="1612"/>
        <w:gridCol w:w="1780"/>
        <w:gridCol w:w="1901"/>
        <w:gridCol w:w="1817"/>
      </w:tblGrid>
      <w:tr w:rsidR="00FC093D" w:rsidRPr="00866CE7" w14:paraId="6AB6B482" w14:textId="77777777" w:rsidTr="00E96454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5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80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1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E96454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6C5A03A5" w:rsidR="00FC093D" w:rsidRPr="007966ED" w:rsidRDefault="007966ED" w:rsidP="00553706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="00E96454"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="00E96454"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="00E96454"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780" w:type="dxa"/>
            <w:vAlign w:val="center"/>
          </w:tcPr>
          <w:p w14:paraId="54481C6D" w14:textId="7EF98FCC" w:rsidR="00FC093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901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966ED" w:rsidRPr="00866CE7" w14:paraId="1444D809" w14:textId="77777777" w:rsidTr="00E9645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bookmarkStart w:id="0" w:name="_GoBack" w:colFirst="2" w:colLast="3"/>
          </w:p>
        </w:tc>
        <w:tc>
          <w:tcPr>
            <w:tcW w:w="1495" w:type="dxa"/>
            <w:shd w:val="clear" w:color="auto" w:fill="auto"/>
            <w:vAlign w:val="center"/>
          </w:tcPr>
          <w:p w14:paraId="02C0A97F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2B9B8B0C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780" w:type="dxa"/>
            <w:vAlign w:val="center"/>
          </w:tcPr>
          <w:p w14:paraId="1A5722B2" w14:textId="628235F1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901" w:type="dxa"/>
            <w:shd w:val="clear" w:color="auto" w:fill="auto"/>
          </w:tcPr>
          <w:p w14:paraId="264F118B" w14:textId="6D7771D6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260BD24" w14:textId="77777777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966ED" w:rsidRPr="00866CE7" w14:paraId="76E48BD5" w14:textId="77777777" w:rsidTr="00E9645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37C91DE" w14:textId="5CF4B442" w:rsidR="007966ED" w:rsidRDefault="007966E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7966ED" w:rsidRPr="008B60FC" w:rsidRDefault="007966ED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4645167B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780" w:type="dxa"/>
            <w:vAlign w:val="center"/>
          </w:tcPr>
          <w:p w14:paraId="30661149" w14:textId="323A0DE3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901" w:type="dxa"/>
            <w:shd w:val="clear" w:color="auto" w:fill="auto"/>
          </w:tcPr>
          <w:p w14:paraId="6392D853" w14:textId="1BDAB532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381D567" w14:textId="77777777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966ED" w:rsidRPr="00866CE7" w14:paraId="486E3DA2" w14:textId="77777777" w:rsidTr="00E9645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EA30515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6C0CF65A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780" w:type="dxa"/>
            <w:vAlign w:val="center"/>
          </w:tcPr>
          <w:p w14:paraId="04DE50ED" w14:textId="54467832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901" w:type="dxa"/>
            <w:shd w:val="clear" w:color="auto" w:fill="auto"/>
          </w:tcPr>
          <w:p w14:paraId="47AE4CEB" w14:textId="56B1FA5B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4C9AFE9" w14:textId="77777777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966ED" w:rsidRPr="00866CE7" w14:paraId="4A291DCF" w14:textId="77777777" w:rsidTr="00E9645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FAD14F4" w14:textId="365388B1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33D420DA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780" w:type="dxa"/>
            <w:vAlign w:val="center"/>
          </w:tcPr>
          <w:p w14:paraId="45A77882" w14:textId="6649A10E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901" w:type="dxa"/>
            <w:shd w:val="clear" w:color="auto" w:fill="auto"/>
          </w:tcPr>
          <w:p w14:paraId="065A60A2" w14:textId="5FD33BBC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439D83A" w14:textId="77777777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966ED" w:rsidRPr="00866CE7" w14:paraId="05581874" w14:textId="77777777" w:rsidTr="00E9645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4C35990" w14:textId="77777777" w:rsidR="007966ED" w:rsidRPr="00726A46" w:rsidRDefault="007966E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6EDF273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780" w:type="dxa"/>
            <w:vAlign w:val="center"/>
          </w:tcPr>
          <w:p w14:paraId="1E47F970" w14:textId="0BAF2878" w:rsidR="007966ED" w:rsidRPr="007966ED" w:rsidRDefault="007966ED" w:rsidP="00E96454">
            <w:pPr>
              <w:ind w:right="-1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д</w:t>
            </w:r>
            <w:r w:rsidRPr="007966ED">
              <w:rPr>
                <w:rFonts w:eastAsia="Arial"/>
                <w:color w:val="000000"/>
              </w:rPr>
              <w:t>а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color w:val="000000"/>
              </w:rPr>
              <w:t xml:space="preserve"> </w:t>
            </w:r>
            <w:r w:rsidRPr="007966ED">
              <w:rPr>
                <w:rFonts w:eastAsia="Arial"/>
                <w:color w:val="000000"/>
              </w:rPr>
              <w:t>нет</w:t>
            </w:r>
          </w:p>
        </w:tc>
        <w:tc>
          <w:tcPr>
            <w:tcW w:w="1901" w:type="dxa"/>
            <w:shd w:val="clear" w:color="auto" w:fill="auto"/>
          </w:tcPr>
          <w:p w14:paraId="21297364" w14:textId="44C6EB91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E3C9620" w14:textId="77777777" w:rsidR="007966ED" w:rsidRPr="00726A46" w:rsidRDefault="007966E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bookmarkEnd w:id="0"/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6A161859" w:rsidR="009D3D6C" w:rsidRPr="003C487B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A17BE9" w:rsidRPr="00A17BE9">
        <w:rPr>
          <w:rFonts w:eastAsia="Arial"/>
          <w:color w:val="000000"/>
        </w:rPr>
        <w:t>ООО «НАКС-Чебоксары»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 xml:space="preserve">, ул. </w:t>
      </w:r>
      <w:proofErr w:type="spellStart"/>
      <w:r w:rsidR="00FA456D" w:rsidRPr="003C487B">
        <w:rPr>
          <w:shd w:val="clear" w:color="auto" w:fill="FFFFFF"/>
        </w:rPr>
        <w:t>Братиславская</w:t>
      </w:r>
      <w:proofErr w:type="spellEnd"/>
      <w:r w:rsidR="00FA456D" w:rsidRPr="003C487B">
        <w:rPr>
          <w:shd w:val="clear" w:color="auto" w:fill="FFFFFF"/>
        </w:rPr>
        <w:t xml:space="preserve">, д. 6, </w:t>
      </w:r>
      <w:proofErr w:type="spellStart"/>
      <w:r w:rsidR="00FA456D" w:rsidRPr="003C487B">
        <w:rPr>
          <w:shd w:val="clear" w:color="auto" w:fill="FFFFFF"/>
        </w:rPr>
        <w:t>эт</w:t>
      </w:r>
      <w:proofErr w:type="spellEnd"/>
      <w:r w:rsidR="00FA456D" w:rsidRPr="003C487B">
        <w:rPr>
          <w:shd w:val="clear" w:color="auto" w:fill="FFFFFF"/>
        </w:rPr>
        <w:t>/</w:t>
      </w:r>
      <w:proofErr w:type="spellStart"/>
      <w:r w:rsidR="00FA456D" w:rsidRPr="003C487B">
        <w:rPr>
          <w:shd w:val="clear" w:color="auto" w:fill="FFFFFF"/>
        </w:rPr>
        <w:t>пом</w:t>
      </w:r>
      <w:proofErr w:type="spellEnd"/>
      <w:r w:rsidR="00FA456D" w:rsidRPr="003C487B">
        <w:rPr>
          <w:shd w:val="clear" w:color="auto" w:fill="FFFFFF"/>
        </w:rPr>
        <w:t xml:space="preserve"> 4/272, ИНН 7701520353, ОГРН 1047796023054</w:t>
      </w:r>
      <w:r w:rsidR="00FA456D" w:rsidRPr="003C487B">
        <w:t>)</w:t>
      </w:r>
      <w:r w:rsidRPr="003C487B">
        <w:t>.</w:t>
      </w:r>
      <w:proofErr w:type="gramEnd"/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4EEE2EE0"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A17BE9" w:rsidRPr="00A17BE9">
        <w:rPr>
          <w:rFonts w:eastAsia="Arial"/>
          <w:color w:val="000000"/>
        </w:rPr>
        <w:t>ООО «НАКС-Чебоксары»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A17BE9" w:rsidRPr="00A17BE9">
        <w:rPr>
          <w:rFonts w:eastAsia="Arial"/>
          <w:color w:val="000000"/>
        </w:rPr>
        <w:t>ООО «НАКС-Чебоксары»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A17BE9" w:rsidRPr="00A17BE9">
        <w:rPr>
          <w:rFonts w:eastAsia="Arial"/>
          <w:color w:val="000000"/>
        </w:rPr>
        <w:t>ООО «НАКС-Чебоксары»</w:t>
      </w:r>
      <w:r w:rsidRPr="00FC093D">
        <w:rPr>
          <w:rFonts w:eastAsia="Arial"/>
          <w:i/>
          <w:color w:val="000000"/>
        </w:rPr>
        <w:t xml:space="preserve"> - </w:t>
      </w:r>
      <w:r w:rsidR="0043715C" w:rsidRPr="00606BC5">
        <w:rPr>
          <w:rFonts w:eastAsia="Arial"/>
          <w:color w:val="000000"/>
          <w:szCs w:val="18"/>
        </w:rPr>
        <w:t>http://</w:t>
      </w:r>
      <w:r w:rsidR="0043715C" w:rsidRPr="002527DC">
        <w:t xml:space="preserve"> </w:t>
      </w:r>
      <w:hyperlink r:id="rId9" w:history="1">
        <w:r w:rsidR="0043715C" w:rsidRPr="00B9068F">
          <w:t>www.pr7ac.centrnaks.ru</w:t>
        </w:r>
      </w:hyperlink>
      <w:r w:rsidR="0043715C">
        <w:rPr>
          <w:rFonts w:eastAsia="Arial"/>
          <w:color w:val="000000"/>
          <w:szCs w:val="18"/>
        </w:rPr>
        <w:t>, в разделе  «Услуги»,</w:t>
      </w:r>
      <w:r w:rsidRPr="00FC093D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2BF7" w14:textId="77777777" w:rsidR="00E80088" w:rsidRDefault="00E80088" w:rsidP="00F549D9">
      <w:r>
        <w:separator/>
      </w:r>
    </w:p>
  </w:endnote>
  <w:endnote w:type="continuationSeparator" w:id="0">
    <w:p w14:paraId="6AE1F8B4" w14:textId="77777777" w:rsidR="00E80088" w:rsidRDefault="00E8008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B998" w14:textId="77777777" w:rsidR="00E80088" w:rsidRDefault="00E80088" w:rsidP="00F549D9">
      <w:r>
        <w:separator/>
      </w:r>
    </w:p>
  </w:footnote>
  <w:footnote w:type="continuationSeparator" w:id="0">
    <w:p w14:paraId="60DEFA9F" w14:textId="77777777" w:rsidR="00E80088" w:rsidRDefault="00E8008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5246C"/>
    <w:rsid w:val="00153C03"/>
    <w:rsid w:val="001913A7"/>
    <w:rsid w:val="001D4985"/>
    <w:rsid w:val="00242CE5"/>
    <w:rsid w:val="00250758"/>
    <w:rsid w:val="002527DC"/>
    <w:rsid w:val="002623FC"/>
    <w:rsid w:val="002A2F05"/>
    <w:rsid w:val="002A7C7E"/>
    <w:rsid w:val="002D77EA"/>
    <w:rsid w:val="002E313A"/>
    <w:rsid w:val="00300AE1"/>
    <w:rsid w:val="003B2337"/>
    <w:rsid w:val="003B6DE3"/>
    <w:rsid w:val="003C487B"/>
    <w:rsid w:val="003D0D92"/>
    <w:rsid w:val="003E08CB"/>
    <w:rsid w:val="003F1AC7"/>
    <w:rsid w:val="0043715C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752BB"/>
    <w:rsid w:val="006E6278"/>
    <w:rsid w:val="00755A28"/>
    <w:rsid w:val="00775B2A"/>
    <w:rsid w:val="007966ED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44184"/>
    <w:rsid w:val="00963568"/>
    <w:rsid w:val="00977556"/>
    <w:rsid w:val="009B1BE9"/>
    <w:rsid w:val="009D0865"/>
    <w:rsid w:val="009D3D6C"/>
    <w:rsid w:val="009D5268"/>
    <w:rsid w:val="009F79EF"/>
    <w:rsid w:val="00A0509A"/>
    <w:rsid w:val="00A17BE9"/>
    <w:rsid w:val="00A248E0"/>
    <w:rsid w:val="00A954BB"/>
    <w:rsid w:val="00AD2054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80088"/>
    <w:rsid w:val="00E9645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7ac.centrna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7ac.centr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2022-12-19T06:28:00Z</cp:lastPrinted>
  <dcterms:created xsi:type="dcterms:W3CDTF">2022-12-13T08:29:00Z</dcterms:created>
  <dcterms:modified xsi:type="dcterms:W3CDTF">2022-12-19T06:29:00Z</dcterms:modified>
</cp:coreProperties>
</file>